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6" w:rsidRDefault="003C15D6" w:rsidP="003C15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7E13" w:rsidRPr="00C80BFB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00CC"/>
          <w:sz w:val="28"/>
          <w:szCs w:val="28"/>
        </w:rPr>
      </w:pPr>
      <w:r w:rsidRPr="00C80BFB">
        <w:rPr>
          <w:rFonts w:ascii="Arial Black" w:hAnsi="Arial Black" w:cs="Times New Roman"/>
          <w:b/>
          <w:color w:val="0000CC"/>
          <w:sz w:val="28"/>
          <w:szCs w:val="28"/>
        </w:rPr>
        <w:t xml:space="preserve">Звіт про </w:t>
      </w:r>
      <w:r w:rsidR="00E653B2">
        <w:rPr>
          <w:rFonts w:ascii="Arial Black" w:hAnsi="Arial Black" w:cs="Times New Roman"/>
          <w:b/>
          <w:color w:val="0000CC"/>
          <w:sz w:val="28"/>
          <w:szCs w:val="28"/>
        </w:rPr>
        <w:t>роботу з</w:t>
      </w:r>
      <w:r w:rsidRPr="00C80BFB">
        <w:rPr>
          <w:rFonts w:ascii="Arial Black" w:hAnsi="Arial Black" w:cs="Times New Roman"/>
          <w:b/>
          <w:color w:val="0000CC"/>
          <w:sz w:val="28"/>
          <w:szCs w:val="28"/>
        </w:rPr>
        <w:t xml:space="preserve"> запит</w:t>
      </w:r>
      <w:r w:rsidR="00E653B2">
        <w:rPr>
          <w:rFonts w:ascii="Arial Black" w:hAnsi="Arial Black" w:cs="Times New Roman"/>
          <w:b/>
          <w:color w:val="0000CC"/>
          <w:sz w:val="28"/>
          <w:szCs w:val="28"/>
        </w:rPr>
        <w:t>ами</w:t>
      </w:r>
      <w:r w:rsidRPr="00C80BFB">
        <w:rPr>
          <w:rFonts w:ascii="Arial Black" w:hAnsi="Arial Black" w:cs="Times New Roman"/>
          <w:b/>
          <w:color w:val="0000CC"/>
          <w:sz w:val="28"/>
          <w:szCs w:val="28"/>
        </w:rPr>
        <w:t xml:space="preserve"> на публічну інформацію </w:t>
      </w:r>
    </w:p>
    <w:p w:rsidR="003C15D6" w:rsidRDefault="003C15D6" w:rsidP="003C1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D6" w:rsidRDefault="003C15D6" w:rsidP="003C1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9F3" w:rsidRPr="002579F3" w:rsidRDefault="003C15D6" w:rsidP="003C15D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CF7E13" w:rsidRDefault="00E653B2" w:rsidP="00257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липня – 30 вересня</w:t>
      </w:r>
      <w:r w:rsidR="00CF7E13" w:rsidRPr="00BA249D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6E759D" w:rsidRDefault="006E759D" w:rsidP="00CF7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MON_1624711184"/>
    <w:bookmarkEnd w:id="1"/>
    <w:p w:rsidR="006E759D" w:rsidRDefault="00383B6C" w:rsidP="00CF7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089" w:dyaOrig="4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49pt" o:ole="">
            <v:imagedata r:id="rId4" o:title=""/>
          </v:shape>
          <o:OLEObject Type="Embed" ProgID="Excel.Sheet.12" ShapeID="_x0000_i1025" DrawAspect="Content" ObjectID="_1631359499" r:id="rId5"/>
        </w:object>
      </w:r>
    </w:p>
    <w:p w:rsidR="006E759D" w:rsidRDefault="006E759D" w:rsidP="00CF7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6C" w:rsidRPr="002579F3" w:rsidRDefault="0080496C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2" w:name="_Hlk14100461"/>
      <w:r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80496C" w:rsidRDefault="0080496C" w:rsidP="00804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DE3ACD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1202055</wp:posOffset>
                      </wp:positionV>
                      <wp:extent cx="1577340" cy="655320"/>
                      <wp:effectExtent l="0" t="0" r="41910" b="685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655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48696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94.35pt;margin-top:94.6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H7XOnLgAAAACwEAAA8AAAAA&#10;AAAAAAAAAAAAWA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1194435</wp:posOffset>
                      </wp:positionV>
                      <wp:extent cx="1074420" cy="647700"/>
                      <wp:effectExtent l="38100" t="0" r="3048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442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36BEBEE" id="Прямая со стрелкой 3" o:spid="_x0000_s1026" type="#_x0000_t32" style="position:absolute;margin-left:109.15pt;margin-top:94.0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McfmiLgAAAACw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243965" cy="124396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Default="00E653B2" w:rsidP="004F1272">
            <w:p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126</w:t>
            </w:r>
          </w:p>
          <w:p w:rsidR="004F1272" w:rsidRDefault="00E653B2" w:rsidP="004F1272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F1272" w:rsidRPr="004D1AF9">
              <w:rPr>
                <w:rFonts w:ascii="Times New Roman" w:hAnsi="Times New Roman" w:cs="Times New Roman"/>
              </w:rPr>
              <w:t>запитів</w:t>
            </w:r>
          </w:p>
        </w:tc>
      </w:tr>
      <w:bookmarkEnd w:id="2"/>
    </w:tbl>
    <w:p w:rsidR="004F1272" w:rsidRDefault="004F1272" w:rsidP="00CF7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4F1272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3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p w:rsidR="00270716" w:rsidRPr="00DE3ACD" w:rsidRDefault="00270716" w:rsidP="004F1272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992"/>
        <w:gridCol w:w="2316"/>
        <w:gridCol w:w="1926"/>
      </w:tblGrid>
      <w:tr w:rsidR="00DE3ACD" w:rsidRPr="00DE3ACD" w:rsidTr="00270716">
        <w:tc>
          <w:tcPr>
            <w:tcW w:w="4395" w:type="dxa"/>
            <w:gridSpan w:val="2"/>
          </w:tcPr>
          <w:p w:rsidR="00270716" w:rsidRPr="00DE3ACD" w:rsidRDefault="00270716" w:rsidP="004F1272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4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4"/>
          </w:p>
        </w:tc>
        <w:tc>
          <w:tcPr>
            <w:tcW w:w="992" w:type="dxa"/>
          </w:tcPr>
          <w:p w:rsidR="00270716" w:rsidRPr="00DE3ACD" w:rsidRDefault="00270716" w:rsidP="004F1272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270716" w:rsidRPr="00DE3ACD" w:rsidRDefault="00270716" w:rsidP="004F1272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270716" w:rsidTr="00270716">
        <w:tc>
          <w:tcPr>
            <w:tcW w:w="2410" w:type="dxa"/>
          </w:tcPr>
          <w:p w:rsidR="00270716" w:rsidRDefault="00270716" w:rsidP="004F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4F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0716" w:rsidRDefault="00270716" w:rsidP="004F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270716" w:rsidRDefault="00270716" w:rsidP="004F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4F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716" w:rsidTr="00270716">
        <w:tc>
          <w:tcPr>
            <w:tcW w:w="2410" w:type="dxa"/>
            <w:vAlign w:val="center"/>
          </w:tcPr>
          <w:p w:rsidR="00270716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E03CFFD" wp14:editId="334EF22E">
                  <wp:extent cx="1057836" cy="674370"/>
                  <wp:effectExtent l="0" t="0" r="9525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99" cy="69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Default="00E653B2" w:rsidP="00270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122</w:t>
            </w:r>
          </w:p>
        </w:tc>
        <w:tc>
          <w:tcPr>
            <w:tcW w:w="992" w:type="dxa"/>
          </w:tcPr>
          <w:p w:rsidR="00270716" w:rsidRDefault="00270716" w:rsidP="004F1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270716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130F141" wp14:editId="7DA42C64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Default="00E653B2" w:rsidP="00270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</w:tr>
    </w:tbl>
    <w:p w:rsidR="00270716" w:rsidRDefault="00270716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4F1272" w:rsidRDefault="004F1272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ACD" w:rsidRDefault="00DC4F11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3ACD" w:rsidRDefault="00DE3AC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ACD" w:rsidRDefault="00DE3AC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ACD" w:rsidRDefault="00DE3AC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11" w:rsidRPr="00DC4F11" w:rsidRDefault="00DC4F11" w:rsidP="00DC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F11">
        <w:rPr>
          <w:rFonts w:ascii="Times New Roman" w:hAnsi="Times New Roman" w:cs="Times New Roman"/>
          <w:sz w:val="28"/>
          <w:szCs w:val="28"/>
        </w:rPr>
        <w:t>Від фізичних осіб надійш</w:t>
      </w:r>
      <w:r w:rsidR="00E653B2">
        <w:rPr>
          <w:rFonts w:ascii="Times New Roman" w:hAnsi="Times New Roman" w:cs="Times New Roman"/>
          <w:sz w:val="28"/>
          <w:szCs w:val="28"/>
        </w:rPr>
        <w:t>ло</w:t>
      </w:r>
      <w:r w:rsidRPr="00DC4F11">
        <w:rPr>
          <w:rFonts w:ascii="Times New Roman" w:hAnsi="Times New Roman" w:cs="Times New Roman"/>
          <w:sz w:val="28"/>
          <w:szCs w:val="28"/>
        </w:rPr>
        <w:t xml:space="preserve"> </w:t>
      </w:r>
      <w:r w:rsidR="00E653B2">
        <w:rPr>
          <w:rFonts w:ascii="Times New Roman" w:hAnsi="Times New Roman" w:cs="Times New Roman"/>
          <w:bCs/>
          <w:sz w:val="28"/>
          <w:szCs w:val="28"/>
        </w:rPr>
        <w:t xml:space="preserve">111 </w:t>
      </w:r>
      <w:r w:rsidRPr="00DC4F11">
        <w:rPr>
          <w:rFonts w:ascii="Times New Roman" w:hAnsi="Times New Roman" w:cs="Times New Roman"/>
          <w:sz w:val="28"/>
          <w:szCs w:val="28"/>
        </w:rPr>
        <w:t>запит</w:t>
      </w:r>
      <w:r w:rsidR="00E653B2">
        <w:rPr>
          <w:rFonts w:ascii="Times New Roman" w:hAnsi="Times New Roman" w:cs="Times New Roman"/>
          <w:sz w:val="28"/>
          <w:szCs w:val="28"/>
        </w:rPr>
        <w:t>ів</w:t>
      </w:r>
      <w:r w:rsidRPr="00DC4F11">
        <w:rPr>
          <w:rFonts w:ascii="Times New Roman" w:hAnsi="Times New Roman" w:cs="Times New Roman"/>
          <w:sz w:val="28"/>
          <w:szCs w:val="28"/>
        </w:rPr>
        <w:t xml:space="preserve">, від об'єднання громадян без статусу юридичних осіб – </w:t>
      </w:r>
      <w:r w:rsidR="00E653B2">
        <w:rPr>
          <w:rFonts w:ascii="Times New Roman" w:hAnsi="Times New Roman" w:cs="Times New Roman"/>
          <w:bCs/>
          <w:sz w:val="28"/>
          <w:szCs w:val="28"/>
        </w:rPr>
        <w:t>2</w:t>
      </w:r>
      <w:r w:rsidRPr="00DC4F11">
        <w:rPr>
          <w:rFonts w:ascii="Times New Roman" w:hAnsi="Times New Roman" w:cs="Times New Roman"/>
          <w:sz w:val="28"/>
          <w:szCs w:val="28"/>
        </w:rPr>
        <w:t xml:space="preserve">, від представників ЗМІ – </w:t>
      </w:r>
      <w:r w:rsidR="00E653B2">
        <w:rPr>
          <w:rFonts w:ascii="Times New Roman" w:hAnsi="Times New Roman" w:cs="Times New Roman"/>
          <w:bCs/>
          <w:sz w:val="28"/>
          <w:szCs w:val="28"/>
        </w:rPr>
        <w:t>8</w:t>
      </w:r>
      <w:r w:rsidRPr="00DC4F11">
        <w:rPr>
          <w:rFonts w:ascii="Times New Roman" w:hAnsi="Times New Roman" w:cs="Times New Roman"/>
          <w:sz w:val="28"/>
          <w:szCs w:val="28"/>
        </w:rPr>
        <w:t xml:space="preserve">, від юридичних осіб – </w:t>
      </w:r>
      <w:r w:rsidR="00E653B2">
        <w:rPr>
          <w:rFonts w:ascii="Times New Roman" w:hAnsi="Times New Roman" w:cs="Times New Roman"/>
          <w:bCs/>
          <w:sz w:val="28"/>
          <w:szCs w:val="28"/>
        </w:rPr>
        <w:t>5</w:t>
      </w:r>
      <w:r w:rsidRPr="00DC4F11">
        <w:rPr>
          <w:rFonts w:ascii="Times New Roman" w:hAnsi="Times New Roman" w:cs="Times New Roman"/>
          <w:sz w:val="28"/>
          <w:szCs w:val="28"/>
        </w:rPr>
        <w:t>.</w:t>
      </w:r>
    </w:p>
    <w:p w:rsidR="00DE3ACD" w:rsidRDefault="00DE3AC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16" w:rsidRDefault="00270716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16" w:rsidRDefault="00DC4F11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0716" w:rsidRDefault="00270716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16" w:rsidRDefault="00270716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11" w:rsidRPr="00E528E0" w:rsidRDefault="00DC4F11" w:rsidP="00DC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8E0">
        <w:rPr>
          <w:rFonts w:ascii="Times New Roman" w:hAnsi="Times New Roman" w:cs="Times New Roman"/>
          <w:sz w:val="28"/>
          <w:szCs w:val="28"/>
        </w:rPr>
        <w:t xml:space="preserve">За результатами розгляду підготовлено </w:t>
      </w:r>
      <w:r w:rsidR="00012350">
        <w:rPr>
          <w:rFonts w:ascii="Times New Roman" w:hAnsi="Times New Roman" w:cs="Times New Roman"/>
          <w:sz w:val="28"/>
          <w:szCs w:val="28"/>
        </w:rPr>
        <w:t>182 листи</w:t>
      </w:r>
      <w:r w:rsidRPr="00E528E0">
        <w:rPr>
          <w:rFonts w:ascii="Times New Roman" w:hAnsi="Times New Roman" w:cs="Times New Roman"/>
          <w:sz w:val="28"/>
          <w:szCs w:val="28"/>
        </w:rPr>
        <w:t xml:space="preserve">, з них </w:t>
      </w:r>
      <w:r w:rsidR="00012350">
        <w:rPr>
          <w:rFonts w:ascii="Times New Roman" w:hAnsi="Times New Roman" w:cs="Times New Roman"/>
          <w:sz w:val="28"/>
          <w:szCs w:val="28"/>
        </w:rPr>
        <w:t>20</w:t>
      </w:r>
      <w:r w:rsidRPr="00E528E0">
        <w:rPr>
          <w:rFonts w:ascii="Times New Roman" w:hAnsi="Times New Roman" w:cs="Times New Roman"/>
          <w:sz w:val="28"/>
          <w:szCs w:val="28"/>
        </w:rPr>
        <w:t xml:space="preserve"> направлено належним розпорядникам інформації.</w:t>
      </w:r>
    </w:p>
    <w:p w:rsidR="00DC4F11" w:rsidRPr="00E528E0" w:rsidRDefault="00DC4F11" w:rsidP="00DC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8E0">
        <w:rPr>
          <w:rFonts w:ascii="Times New Roman" w:hAnsi="Times New Roman" w:cs="Times New Roman"/>
          <w:sz w:val="28"/>
          <w:szCs w:val="28"/>
        </w:rPr>
        <w:t xml:space="preserve">Задоволено </w:t>
      </w:r>
      <w:r w:rsidR="00012350">
        <w:rPr>
          <w:rFonts w:ascii="Times New Roman" w:hAnsi="Times New Roman" w:cs="Times New Roman"/>
          <w:sz w:val="28"/>
          <w:szCs w:val="28"/>
        </w:rPr>
        <w:t>123</w:t>
      </w:r>
      <w:r w:rsidRPr="00E528E0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012350">
        <w:rPr>
          <w:rFonts w:ascii="Times New Roman" w:hAnsi="Times New Roman" w:cs="Times New Roman"/>
          <w:sz w:val="28"/>
          <w:szCs w:val="28"/>
        </w:rPr>
        <w:t>и</w:t>
      </w:r>
      <w:r w:rsidRPr="00E528E0">
        <w:rPr>
          <w:rFonts w:ascii="Times New Roman" w:hAnsi="Times New Roman" w:cs="Times New Roman"/>
          <w:sz w:val="28"/>
          <w:szCs w:val="28"/>
        </w:rPr>
        <w:t xml:space="preserve">, опрацьовується </w:t>
      </w:r>
      <w:r w:rsidR="00012350">
        <w:rPr>
          <w:rFonts w:ascii="Times New Roman" w:hAnsi="Times New Roman" w:cs="Times New Roman"/>
          <w:sz w:val="28"/>
          <w:szCs w:val="28"/>
        </w:rPr>
        <w:t>3</w:t>
      </w:r>
      <w:r w:rsidRPr="00E528E0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012350">
        <w:rPr>
          <w:rFonts w:ascii="Times New Roman" w:hAnsi="Times New Roman" w:cs="Times New Roman"/>
          <w:sz w:val="28"/>
          <w:szCs w:val="28"/>
        </w:rPr>
        <w:t>и</w:t>
      </w:r>
      <w:r w:rsidRPr="00E528E0">
        <w:rPr>
          <w:rFonts w:ascii="Times New Roman" w:hAnsi="Times New Roman" w:cs="Times New Roman"/>
          <w:sz w:val="28"/>
          <w:szCs w:val="28"/>
        </w:rPr>
        <w:t>.</w:t>
      </w:r>
    </w:p>
    <w:p w:rsidR="004D1AF9" w:rsidRDefault="004D1AF9"/>
    <w:p w:rsidR="00660E61" w:rsidRDefault="00660E61"/>
    <w:p w:rsidR="00A67E7E" w:rsidRDefault="00A67E7E"/>
    <w:p w:rsidR="00A67E7E" w:rsidRDefault="00A67E7E">
      <w:r>
        <w:rPr>
          <w:noProof/>
          <w:lang w:eastAsia="uk-UA"/>
        </w:rPr>
        <w:lastRenderedPageBreak/>
        <w:drawing>
          <wp:inline distT="0" distB="0" distL="0" distR="0">
            <wp:extent cx="5884333" cy="3505200"/>
            <wp:effectExtent l="0" t="0" r="25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E7E" w:rsidRDefault="00A67E7E"/>
    <w:p w:rsidR="00A67E7E" w:rsidRDefault="00A67E7E"/>
    <w:p w:rsidR="00BA249D" w:rsidRDefault="00BA249D" w:rsidP="00A5498A">
      <w:pPr>
        <w:spacing w:after="0" w:line="240" w:lineRule="auto"/>
        <w:rPr>
          <w:sz w:val="28"/>
          <w:szCs w:val="28"/>
        </w:rPr>
      </w:pPr>
    </w:p>
    <w:p w:rsidR="00A5498A" w:rsidRPr="00873372" w:rsidRDefault="00A5498A" w:rsidP="00F30314">
      <w:pPr>
        <w:rPr>
          <w:rFonts w:ascii="Times New Roman" w:hAnsi="Times New Roman" w:cs="Times New Roman"/>
          <w:b/>
          <w:sz w:val="28"/>
          <w:szCs w:val="28"/>
        </w:rPr>
      </w:pPr>
    </w:p>
    <w:sectPr w:rsidR="00A5498A" w:rsidRPr="00873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2350"/>
    <w:rsid w:val="00014211"/>
    <w:rsid w:val="00095F95"/>
    <w:rsid w:val="0013744F"/>
    <w:rsid w:val="00163B99"/>
    <w:rsid w:val="00243A2C"/>
    <w:rsid w:val="002579F3"/>
    <w:rsid w:val="00270716"/>
    <w:rsid w:val="003441BC"/>
    <w:rsid w:val="00383B6C"/>
    <w:rsid w:val="003C15D6"/>
    <w:rsid w:val="003F162D"/>
    <w:rsid w:val="00457F1F"/>
    <w:rsid w:val="004D1AF9"/>
    <w:rsid w:val="004F1272"/>
    <w:rsid w:val="0054430B"/>
    <w:rsid w:val="005605E3"/>
    <w:rsid w:val="005D7652"/>
    <w:rsid w:val="00660E61"/>
    <w:rsid w:val="00666F15"/>
    <w:rsid w:val="00667378"/>
    <w:rsid w:val="00690CFE"/>
    <w:rsid w:val="006D3A4E"/>
    <w:rsid w:val="006E759D"/>
    <w:rsid w:val="007F37E3"/>
    <w:rsid w:val="0080496C"/>
    <w:rsid w:val="00823A87"/>
    <w:rsid w:val="00830663"/>
    <w:rsid w:val="008672BE"/>
    <w:rsid w:val="00873372"/>
    <w:rsid w:val="00925D2C"/>
    <w:rsid w:val="009E595B"/>
    <w:rsid w:val="00A5498A"/>
    <w:rsid w:val="00A67E7E"/>
    <w:rsid w:val="00AE2239"/>
    <w:rsid w:val="00B77F32"/>
    <w:rsid w:val="00BA249D"/>
    <w:rsid w:val="00BF2576"/>
    <w:rsid w:val="00C80BFB"/>
    <w:rsid w:val="00CF7E13"/>
    <w:rsid w:val="00D37F85"/>
    <w:rsid w:val="00D66FCF"/>
    <w:rsid w:val="00DC4F11"/>
    <w:rsid w:val="00DE3ACD"/>
    <w:rsid w:val="00E201AA"/>
    <w:rsid w:val="00E35659"/>
    <w:rsid w:val="00E528E0"/>
    <w:rsid w:val="00E653B2"/>
    <w:rsid w:val="00ED5D60"/>
    <w:rsid w:val="00F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C148-85A3-4246-BF1F-773EBE3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3.xml"/><Relationship Id="rId5" Type="http://schemas.openxmlformats.org/officeDocument/2006/relationships/package" Target="embeddings/_____Microsoft_Excel1.xlsx"/><Relationship Id="rId10" Type="http://schemas.openxmlformats.org/officeDocument/2006/relationships/chart" Target="charts/chart2.xml"/><Relationship Id="rId4" Type="http://schemas.openxmlformats.org/officeDocument/2006/relationships/image" Target="media/image1.emf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4293981481481483"/>
          <c:y val="0.15773809523809526"/>
          <c:w val="0.45949074074074076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адресантів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53-45E9-9742-AAA5047261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E53-45E9-9742-AAA5047261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53-45E9-9742-AAA5047261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A7-4FA1-BA44-6D09A03234F3}"/>
              </c:ext>
            </c:extLst>
          </c:dPt>
          <c:dLbls>
            <c:dLbl>
              <c:idx val="0"/>
              <c:layout>
                <c:manualLayout>
                  <c:x val="0.18494495479731701"/>
                  <c:y val="8.3333333333333329E-2"/>
                </c:manualLayout>
              </c:layout>
              <c:tx>
                <c:rich>
                  <a:bodyPr/>
                  <a:lstStyle/>
                  <a:p>
                    <a:fld id="{F7FE2333-AD85-4C72-BDB9-893C9289E5C4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53-45E9-9742-AAA50472616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6348616579177594"/>
                  <c:y val="0.3305785214348206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53-45E9-9742-AAA504726166}"/>
                </c:ext>
                <c:ext xmlns:c15="http://schemas.microsoft.com/office/drawing/2012/chart" uri="{CE6537A1-D6FC-4f65-9D91-7224C49458BB}">
                  <c15:layout>
                    <c:manualLayout>
                      <c:w val="0.21019666812481769"/>
                      <c:h val="0.1475396825396825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7757363662875473E-2"/>
                  <c:y val="0.348191788526434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53-45E9-9742-AAA5047261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Об'єднання громадян без статусу юридичної особи</c:v>
                </c:pt>
                <c:pt idx="1">
                  <c:v>Представники ЗМІ</c:v>
                </c:pt>
                <c:pt idx="2">
                  <c:v>Юридичні особи</c:v>
                </c:pt>
                <c:pt idx="3">
                  <c:v>Фізичні особи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5</c:v>
                </c:pt>
                <c:pt idx="3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53-45E9-9742-AAA50472616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31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20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розгляду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23-4B76-81ED-FA38481854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F7-435A-8DAF-D6DB9D8DBD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1F7-435A-8DAF-D6DB9D8DBD90}"/>
              </c:ext>
            </c:extLst>
          </c:dPt>
          <c:dLbls>
            <c:dLbl>
              <c:idx val="1"/>
              <c:layout>
                <c:manualLayout>
                  <c:x val="0.19212962962962962"/>
                  <c:y val="-1.98412698412699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F7-435A-8DAF-D6DB9D8DBD90}"/>
                </c:ext>
                <c:ext xmlns:c15="http://schemas.microsoft.com/office/drawing/2012/chart" uri="{CE6537A1-D6FC-4f65-9D91-7224C49458BB}">
                  <c15:layout>
                    <c:manualLayout>
                      <c:w val="0.28009259259259262"/>
                      <c:h val="0.348214285714285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6388888888888895E-2"/>
                  <c:y val="-3.57142857142857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1F7-435A-8DAF-D6DB9D8DBD90}"/>
                </c:ext>
                <c:ext xmlns:c15="http://schemas.microsoft.com/office/drawing/2012/chart" uri="{CE6537A1-D6FC-4f65-9D91-7224C49458BB}">
                  <c15:layout>
                    <c:manualLayout>
                      <c:w val="0.24131944444444445"/>
                      <c:h val="0.2142857142857142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належним розпорядникам</c:v>
                </c:pt>
                <c:pt idx="2">
                  <c:v>опрацьовується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123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7-435A-8DAF-D6DB9D8DBD9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45399640715102718"/>
          <c:y val="0.14718253968253969"/>
          <c:w val="0.50998502696336279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Зміст звернень</c:v>
                </c:pt>
              </c:strCache>
            </c:strRef>
          </c:tx>
          <c:spPr>
            <a:solidFill>
              <a:schemeClr val="accent1"/>
            </a:solidFill>
            <a:ln w="0">
              <a:solidFill>
                <a:schemeClr val="accent1"/>
              </a:solidFill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Питання ПЕК</c:v>
                </c:pt>
                <c:pt idx="1">
                  <c:v>Питання корпоративних та майнових відносин </c:v>
                </c:pt>
                <c:pt idx="2">
                  <c:v>Кадрові питання </c:v>
                </c:pt>
                <c:pt idx="3">
                  <c:v>Правова інформація </c:v>
                </c:pt>
                <c:pt idx="4">
                  <c:v>Інформація довідково-енциклопедичного характеру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15</c:v>
                </c:pt>
                <c:pt idx="2">
                  <c:v>17</c:v>
                </c:pt>
                <c:pt idx="3">
                  <c:v>6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72-4364-8756-AD932388C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-1474689152"/>
        <c:axId val="-1474690240"/>
      </c:barChart>
      <c:catAx>
        <c:axId val="-147468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474690240"/>
        <c:crosses val="autoZero"/>
        <c:auto val="1"/>
        <c:lblAlgn val="ctr"/>
        <c:lblOffset val="100"/>
        <c:noMultiLvlLbl val="0"/>
      </c:catAx>
      <c:valAx>
        <c:axId val="-1474690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47468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Поживілова</dc:creator>
  <cp:keywords/>
  <dc:description/>
  <cp:lastModifiedBy>Олена Поживілова</cp:lastModifiedBy>
  <cp:revision>2</cp:revision>
  <cp:lastPrinted>2019-07-16T11:10:00Z</cp:lastPrinted>
  <dcterms:created xsi:type="dcterms:W3CDTF">2019-09-30T11:39:00Z</dcterms:created>
  <dcterms:modified xsi:type="dcterms:W3CDTF">2019-09-30T11:39:00Z</dcterms:modified>
</cp:coreProperties>
</file>