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7B" w:rsidRPr="005D077B" w:rsidRDefault="005D077B" w:rsidP="005D077B">
      <w:pPr>
        <w:shd w:val="clear" w:color="auto" w:fill="FFFFFF"/>
        <w:spacing w:after="375"/>
        <w:ind w:firstLine="0"/>
        <w:jc w:val="left"/>
        <w:outlineLvl w:val="0"/>
        <w:rPr>
          <w:rFonts w:ascii="ProbaProSemiBold" w:eastAsia="Times New Roman" w:hAnsi="ProbaProSemiBold" w:cs="Times New Roman"/>
          <w:color w:val="1D1D1B"/>
          <w:kern w:val="36"/>
          <w:sz w:val="53"/>
          <w:szCs w:val="53"/>
          <w:lang w:eastAsia="uk-UA"/>
        </w:rPr>
      </w:pPr>
      <w:r w:rsidRPr="005D077B">
        <w:rPr>
          <w:rFonts w:ascii="ProbaProSemiBold" w:eastAsia="Times New Roman" w:hAnsi="ProbaProSemiBold" w:cs="Times New Roman"/>
          <w:color w:val="1D1D1B"/>
          <w:kern w:val="36"/>
          <w:sz w:val="53"/>
          <w:szCs w:val="53"/>
          <w:lang w:eastAsia="uk-UA"/>
        </w:rPr>
        <w:t>Рекомендації для роботодавців щодо запровадження запобіжних заходів розповсюдження COVID-19 на робочих місцях</w:t>
      </w:r>
    </w:p>
    <w:p w:rsidR="005D077B" w:rsidRPr="005D077B" w:rsidRDefault="005D077B" w:rsidP="005D077B">
      <w:pPr>
        <w:ind w:firstLine="0"/>
        <w:jc w:val="left"/>
        <w:rPr>
          <w:rFonts w:ascii="Times New Roman" w:eastAsia="Times New Roman" w:hAnsi="Times New Roman" w:cs="Times New Roman"/>
          <w:sz w:val="24"/>
          <w:szCs w:val="24"/>
          <w:lang w:eastAsia="uk-UA"/>
        </w:rPr>
      </w:pPr>
      <w:r w:rsidRPr="005D077B">
        <w:rPr>
          <w:rFonts w:ascii="ProbaProRegular" w:eastAsia="Times New Roman" w:hAnsi="ProbaProRegular" w:cs="Times New Roman"/>
          <w:color w:val="6D727C"/>
          <w:sz w:val="23"/>
          <w:szCs w:val="23"/>
          <w:bdr w:val="single" w:sz="6" w:space="2" w:color="C2C5CB" w:frame="1"/>
          <w:shd w:val="clear" w:color="auto" w:fill="FFFFFF"/>
          <w:lang w:eastAsia="uk-UA"/>
        </w:rPr>
        <w:t>10 березня 2020</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 xml:space="preserve">У січні 2020 року Всесвітня організація охорони здоров’я (ВООЗ) оголосила про спалах нової </w:t>
      </w:r>
      <w:proofErr w:type="spellStart"/>
      <w:r w:rsidRPr="005D077B">
        <w:rPr>
          <w:rFonts w:ascii="ProbaProRegular" w:eastAsia="Times New Roman" w:hAnsi="ProbaProRegular" w:cs="Times New Roman"/>
          <w:color w:val="1D1D1B"/>
          <w:sz w:val="26"/>
          <w:szCs w:val="26"/>
          <w:lang w:eastAsia="uk-UA"/>
        </w:rPr>
        <w:t>коронавірусної</w:t>
      </w:r>
      <w:proofErr w:type="spellEnd"/>
      <w:r w:rsidRPr="005D077B">
        <w:rPr>
          <w:rFonts w:ascii="ProbaProRegular" w:eastAsia="Times New Roman" w:hAnsi="ProbaProRegular" w:cs="Times New Roman"/>
          <w:color w:val="1D1D1B"/>
          <w:sz w:val="26"/>
          <w:szCs w:val="26"/>
          <w:lang w:eastAsia="uk-UA"/>
        </w:rPr>
        <w:t xml:space="preserve"> хвороби в провінції Хубей, Китай.</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 xml:space="preserve">Всесвітньою організацією охорони здоров’я оголошено надзвичайний стан в галузі охорони здоров’я міжнародного рівня оскільки захворювання має високий ризик поширення </w:t>
      </w:r>
      <w:proofErr w:type="spellStart"/>
      <w:r w:rsidRPr="005D077B">
        <w:rPr>
          <w:rFonts w:ascii="ProbaProRegular" w:eastAsia="Times New Roman" w:hAnsi="ProbaProRegular" w:cs="Times New Roman"/>
          <w:color w:val="1D1D1B"/>
          <w:sz w:val="26"/>
          <w:szCs w:val="26"/>
          <w:lang w:eastAsia="uk-UA"/>
        </w:rPr>
        <w:t>коронавірусної</w:t>
      </w:r>
      <w:proofErr w:type="spellEnd"/>
      <w:r w:rsidRPr="005D077B">
        <w:rPr>
          <w:rFonts w:ascii="ProbaProRegular" w:eastAsia="Times New Roman" w:hAnsi="ProbaProRegular" w:cs="Times New Roman"/>
          <w:color w:val="1D1D1B"/>
          <w:sz w:val="26"/>
          <w:szCs w:val="26"/>
          <w:lang w:eastAsia="uk-UA"/>
        </w:rPr>
        <w:t xml:space="preserve"> хвороби у 2019 році (COVID-19) в інші країни світу.</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ВООЗ та органи охорони здоров’я в усьому світі вживають заходів щодо стримування спалаху COVID-19.</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Усі верстви нашого суспільства – включаючи бізнес,</w:t>
      </w:r>
      <w:r w:rsidRPr="005D077B">
        <w:rPr>
          <w:rFonts w:ascii="ProbaProRegular" w:eastAsia="Times New Roman" w:hAnsi="ProbaProRegular" w:cs="Times New Roman"/>
          <w:color w:val="1D1D1B"/>
          <w:sz w:val="26"/>
          <w:szCs w:val="26"/>
          <w:lang w:eastAsia="uk-UA"/>
        </w:rPr>
        <w:br/>
        <w:t>роботодавців – повинні приєднатись до профілактичних заходів, для того щоб зупинити поширення цієї хвороби.</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color w:val="1D1D1B"/>
          <w:sz w:val="26"/>
          <w:szCs w:val="26"/>
          <w:lang w:eastAsia="uk-UA"/>
        </w:rPr>
        <w:t>Як поширюється COVID-19</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Коли хвора людина чи носій захворювання з COVID-19 кашляє або видихає, виділяються краплі зараженої рідини. Більшість із них потрапляють у навколишнє середовище, поверхні та предмети – наприклад, письмовий стіл, телефони.</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i/>
          <w:iCs/>
          <w:color w:val="1D1D1B"/>
          <w:sz w:val="26"/>
          <w:szCs w:val="26"/>
          <w:lang w:eastAsia="uk-UA"/>
        </w:rPr>
        <w:t xml:space="preserve">Люди можуть </w:t>
      </w:r>
      <w:proofErr w:type="spellStart"/>
      <w:r w:rsidRPr="005D077B">
        <w:rPr>
          <w:rFonts w:ascii="ProbaProRegular" w:eastAsia="Times New Roman" w:hAnsi="ProbaProRegular" w:cs="Times New Roman"/>
          <w:b/>
          <w:bCs/>
          <w:i/>
          <w:iCs/>
          <w:color w:val="1D1D1B"/>
          <w:sz w:val="26"/>
          <w:szCs w:val="26"/>
          <w:lang w:eastAsia="uk-UA"/>
        </w:rPr>
        <w:t>інфікуватисьCOVID</w:t>
      </w:r>
      <w:proofErr w:type="spellEnd"/>
      <w:r w:rsidRPr="005D077B">
        <w:rPr>
          <w:rFonts w:ascii="ProbaProRegular" w:eastAsia="Times New Roman" w:hAnsi="ProbaProRegular" w:cs="Times New Roman"/>
          <w:b/>
          <w:bCs/>
          <w:i/>
          <w:iCs/>
          <w:color w:val="1D1D1B"/>
          <w:sz w:val="26"/>
          <w:szCs w:val="26"/>
          <w:lang w:eastAsia="uk-UA"/>
        </w:rPr>
        <w:t>-19:</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 торкаючись забруднених поверхонь чи предметів, а потім торкаючись  очей, носа чи рота;</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 через повітряно-крапельний шлях від хворого на COVID-19, стоячи на відстані одного метра від інфікованої особи (іншими словами, COVID-19 поширюється аналогічно грипу).</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Більшість осіб, які інфіковані COVID-19 відчувають легкі симптоми хвороби та з часом одужують. Однак перебіг хвороби може бути більш складним та супроводжуватись ускладненнями такими як пневмонія. Такі хворі потребують термінової госпіталізації.</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i/>
          <w:iCs/>
          <w:color w:val="1D1D1B"/>
          <w:sz w:val="26"/>
          <w:szCs w:val="26"/>
          <w:lang w:eastAsia="uk-UA"/>
        </w:rPr>
        <w:t>Ризик ускладнень захворювання зростає з віком, а саме:</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lastRenderedPageBreak/>
        <w:t>– люди старше 40 років є більш вразливими, ніж люди до 40 років;</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 xml:space="preserve">– люди з ослабленою імунною системою та люди з такими захворювання, як діабет, захворювання серця та </w:t>
      </w:r>
      <w:proofErr w:type="spellStart"/>
      <w:r w:rsidRPr="005D077B">
        <w:rPr>
          <w:rFonts w:ascii="ProbaProRegular" w:eastAsia="Times New Roman" w:hAnsi="ProbaProRegular" w:cs="Times New Roman"/>
          <w:color w:val="1D1D1B"/>
          <w:sz w:val="26"/>
          <w:szCs w:val="26"/>
          <w:lang w:eastAsia="uk-UA"/>
        </w:rPr>
        <w:t>легенів</w:t>
      </w:r>
      <w:proofErr w:type="spellEnd"/>
      <w:r w:rsidRPr="005D077B">
        <w:rPr>
          <w:rFonts w:ascii="ProbaProRegular" w:eastAsia="Times New Roman" w:hAnsi="ProbaProRegular" w:cs="Times New Roman"/>
          <w:color w:val="1D1D1B"/>
          <w:sz w:val="26"/>
          <w:szCs w:val="26"/>
          <w:lang w:eastAsia="uk-UA"/>
        </w:rPr>
        <w:t xml:space="preserve"> тощо.</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color w:val="1D1D1B"/>
          <w:sz w:val="26"/>
          <w:szCs w:val="26"/>
          <w:lang w:eastAsia="uk-UA"/>
        </w:rPr>
        <w:t>Прості способи запобігти поширенню COVID-19 на робочому місці</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Низькі затрати, що наведені нижче, допоможуть запобігти поширенню інфекцій на робочому місці, таких як застуда, грип та шлункові розлади. Захищайте своїх клієнтів, підрядників та працівників.</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color w:val="1D1D1B"/>
          <w:sz w:val="26"/>
          <w:szCs w:val="26"/>
          <w:lang w:eastAsia="uk-UA"/>
        </w:rPr>
        <w:t>Роботодавці повинні запроваджувати профілактичні заходи, навіть якщо випадки COVID-19 не зареєстровані у місті, де вони здійснюють свою господарську діяльність</w:t>
      </w:r>
      <w:r w:rsidRPr="005D077B">
        <w:rPr>
          <w:rFonts w:ascii="ProbaProRegular" w:eastAsia="Times New Roman" w:hAnsi="ProbaProRegular" w:cs="Times New Roman"/>
          <w:color w:val="1D1D1B"/>
          <w:sz w:val="26"/>
          <w:szCs w:val="26"/>
          <w:lang w:eastAsia="uk-UA"/>
        </w:rPr>
        <w:t>.</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Своєчасно запроваджені профілактичні заходи можуть скоротити втрачені робочі дні через хворобу та зупинити або сповільнити розповсюдження</w:t>
      </w:r>
      <w:r w:rsidRPr="005D077B">
        <w:rPr>
          <w:rFonts w:ascii="ProbaProRegular" w:eastAsia="Times New Roman" w:hAnsi="ProbaProRegular" w:cs="Times New Roman"/>
          <w:color w:val="1D1D1B"/>
          <w:sz w:val="26"/>
          <w:szCs w:val="26"/>
          <w:lang w:eastAsia="uk-UA"/>
        </w:rPr>
        <w:br/>
        <w:t>COVID-19, якщо він потрапляє на одне з ваших робочих місць.</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i/>
          <w:iCs/>
          <w:color w:val="1D1D1B"/>
          <w:sz w:val="26"/>
          <w:szCs w:val="26"/>
          <w:lang w:eastAsia="uk-UA"/>
        </w:rPr>
        <w:t>Переконайтесь, що робочі місця ваших працівників чисті та гігієнічні</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Поверхні (наприклад, столи та усі робочі поверхні, телефони, клавіатури, тощо) потрібно регулярно протирати дезінфікуючим засобом.</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color w:val="1D1D1B"/>
          <w:sz w:val="26"/>
          <w:szCs w:val="26"/>
          <w:lang w:eastAsia="uk-UA"/>
        </w:rPr>
        <w:t>Чому?</w:t>
      </w:r>
      <w:r w:rsidRPr="005D077B">
        <w:rPr>
          <w:rFonts w:ascii="ProbaProRegular" w:eastAsia="Times New Roman" w:hAnsi="ProbaProRegular" w:cs="Times New Roman"/>
          <w:color w:val="1D1D1B"/>
          <w:sz w:val="26"/>
          <w:szCs w:val="26"/>
          <w:lang w:eastAsia="uk-UA"/>
        </w:rPr>
        <w:t> Тому, що забруднення на поверхнях, які торкаються співробітники та замовники, є одним із основних джерел поширення COVID-19.</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i/>
          <w:iCs/>
          <w:color w:val="1D1D1B"/>
          <w:sz w:val="26"/>
          <w:szCs w:val="26"/>
          <w:lang w:eastAsia="uk-UA"/>
        </w:rPr>
        <w:t>Потрібно сприяти регулярному та ретельному миттю рук працівниками, підрядниками та замовниками (споживачами).</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proofErr w:type="spellStart"/>
      <w:r w:rsidRPr="005D077B">
        <w:rPr>
          <w:rFonts w:ascii="ProbaProRegular" w:eastAsia="Times New Roman" w:hAnsi="ProbaProRegular" w:cs="Times New Roman"/>
          <w:color w:val="1D1D1B"/>
          <w:sz w:val="26"/>
          <w:szCs w:val="26"/>
          <w:lang w:eastAsia="uk-UA"/>
        </w:rPr>
        <w:t>Розмістіть</w:t>
      </w:r>
      <w:proofErr w:type="spellEnd"/>
      <w:r w:rsidRPr="005D077B">
        <w:rPr>
          <w:rFonts w:ascii="ProbaProRegular" w:eastAsia="Times New Roman" w:hAnsi="ProbaProRegular" w:cs="Times New Roman"/>
          <w:color w:val="1D1D1B"/>
          <w:sz w:val="26"/>
          <w:szCs w:val="26"/>
          <w:lang w:eastAsia="uk-UA"/>
        </w:rPr>
        <w:t xml:space="preserve"> </w:t>
      </w:r>
      <w:proofErr w:type="spellStart"/>
      <w:r w:rsidRPr="005D077B">
        <w:rPr>
          <w:rFonts w:ascii="ProbaProRegular" w:eastAsia="Times New Roman" w:hAnsi="ProbaProRegular" w:cs="Times New Roman"/>
          <w:color w:val="1D1D1B"/>
          <w:sz w:val="26"/>
          <w:szCs w:val="26"/>
          <w:lang w:eastAsia="uk-UA"/>
        </w:rPr>
        <w:t>диспенсери</w:t>
      </w:r>
      <w:proofErr w:type="spellEnd"/>
      <w:r w:rsidRPr="005D077B">
        <w:rPr>
          <w:rFonts w:ascii="ProbaProRegular" w:eastAsia="Times New Roman" w:hAnsi="ProbaProRegular" w:cs="Times New Roman"/>
          <w:color w:val="1D1D1B"/>
          <w:sz w:val="26"/>
          <w:szCs w:val="26"/>
          <w:lang w:eastAsia="uk-UA"/>
        </w:rPr>
        <w:t xml:space="preserve"> із дезінфікуючими засобами у всіх видних місцях (біля робочих місць). Подбайте, щоб ці </w:t>
      </w:r>
      <w:proofErr w:type="spellStart"/>
      <w:r w:rsidRPr="005D077B">
        <w:rPr>
          <w:rFonts w:ascii="ProbaProRegular" w:eastAsia="Times New Roman" w:hAnsi="ProbaProRegular" w:cs="Times New Roman"/>
          <w:color w:val="1D1D1B"/>
          <w:sz w:val="26"/>
          <w:szCs w:val="26"/>
          <w:lang w:eastAsia="uk-UA"/>
        </w:rPr>
        <w:t>диспенсери</w:t>
      </w:r>
      <w:proofErr w:type="spellEnd"/>
      <w:r w:rsidRPr="005D077B">
        <w:rPr>
          <w:rFonts w:ascii="ProbaProRegular" w:eastAsia="Times New Roman" w:hAnsi="ProbaProRegular" w:cs="Times New Roman"/>
          <w:color w:val="1D1D1B"/>
          <w:sz w:val="26"/>
          <w:szCs w:val="26"/>
          <w:lang w:eastAsia="uk-UA"/>
        </w:rPr>
        <w:t xml:space="preserve"> були розміщені на видних місцях навколо робочих місць та регулярно заправлялися.</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proofErr w:type="spellStart"/>
      <w:r w:rsidRPr="005D077B">
        <w:rPr>
          <w:rFonts w:ascii="ProbaProRegular" w:eastAsia="Times New Roman" w:hAnsi="ProbaProRegular" w:cs="Times New Roman"/>
          <w:color w:val="1D1D1B"/>
          <w:sz w:val="26"/>
          <w:szCs w:val="26"/>
          <w:lang w:eastAsia="uk-UA"/>
        </w:rPr>
        <w:t>Розмістіть</w:t>
      </w:r>
      <w:proofErr w:type="spellEnd"/>
      <w:r w:rsidRPr="005D077B">
        <w:rPr>
          <w:rFonts w:ascii="ProbaProRegular" w:eastAsia="Times New Roman" w:hAnsi="ProbaProRegular" w:cs="Times New Roman"/>
          <w:color w:val="1D1D1B"/>
          <w:sz w:val="26"/>
          <w:szCs w:val="26"/>
          <w:lang w:eastAsia="uk-UA"/>
        </w:rPr>
        <w:t xml:space="preserve"> </w:t>
      </w:r>
      <w:proofErr w:type="spellStart"/>
      <w:r w:rsidRPr="005D077B">
        <w:rPr>
          <w:rFonts w:ascii="ProbaProRegular" w:eastAsia="Times New Roman" w:hAnsi="ProbaProRegular" w:cs="Times New Roman"/>
          <w:color w:val="1D1D1B"/>
          <w:sz w:val="26"/>
          <w:szCs w:val="26"/>
          <w:lang w:eastAsia="uk-UA"/>
        </w:rPr>
        <w:t>постери</w:t>
      </w:r>
      <w:proofErr w:type="spellEnd"/>
      <w:r w:rsidRPr="005D077B">
        <w:rPr>
          <w:rFonts w:ascii="ProbaProRegular" w:eastAsia="Times New Roman" w:hAnsi="ProbaProRegular" w:cs="Times New Roman"/>
          <w:color w:val="1D1D1B"/>
          <w:sz w:val="26"/>
          <w:szCs w:val="26"/>
          <w:lang w:eastAsia="uk-UA"/>
        </w:rPr>
        <w:t xml:space="preserve"> (плакати) на видних місцях, що рекламують миття рук, про це можна запитати у місцевому органі охорони здоров’я.</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Поєднуйте вищенаведені заходи з іншими комунікаційними заходами, такими як надання рекомендацій (прочитання лекцій) фахівцям з охорони праці щодо здоров’я працівників. Проводьте брифінги, зустрічі та пропагуйте необхідність миття рук.</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 xml:space="preserve">Переконайтесь, що персонал, підрядники та замовники (клієнти) мають доступ до місць, де вони можуть отримати доступ до води з </w:t>
      </w:r>
      <w:proofErr w:type="spellStart"/>
      <w:r w:rsidRPr="005D077B">
        <w:rPr>
          <w:rFonts w:ascii="ProbaProRegular" w:eastAsia="Times New Roman" w:hAnsi="ProbaProRegular" w:cs="Times New Roman"/>
          <w:color w:val="1D1D1B"/>
          <w:sz w:val="26"/>
          <w:szCs w:val="26"/>
          <w:lang w:eastAsia="uk-UA"/>
        </w:rPr>
        <w:t>милом</w:t>
      </w:r>
      <w:proofErr w:type="spellEnd"/>
      <w:r w:rsidRPr="005D077B">
        <w:rPr>
          <w:rFonts w:ascii="ProbaProRegular" w:eastAsia="Times New Roman" w:hAnsi="ProbaProRegular" w:cs="Times New Roman"/>
          <w:color w:val="1D1D1B"/>
          <w:sz w:val="26"/>
          <w:szCs w:val="26"/>
          <w:lang w:eastAsia="uk-UA"/>
        </w:rPr>
        <w:t>.</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color w:val="1D1D1B"/>
          <w:sz w:val="26"/>
          <w:szCs w:val="26"/>
          <w:lang w:eastAsia="uk-UA"/>
        </w:rPr>
        <w:lastRenderedPageBreak/>
        <w:t>Чому?</w:t>
      </w:r>
      <w:r w:rsidRPr="005D077B">
        <w:rPr>
          <w:rFonts w:ascii="ProbaProRegular" w:eastAsia="Times New Roman" w:hAnsi="ProbaProRegular" w:cs="Times New Roman"/>
          <w:color w:val="1D1D1B"/>
          <w:sz w:val="26"/>
          <w:szCs w:val="26"/>
          <w:lang w:eastAsia="uk-UA"/>
        </w:rPr>
        <w:t> Оскільки миття рук вбиває вірус на ваших руках і запобігає поширенню COVID – 19.</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i/>
          <w:iCs/>
          <w:color w:val="1D1D1B"/>
          <w:sz w:val="26"/>
          <w:szCs w:val="26"/>
          <w:lang w:eastAsia="uk-UA"/>
        </w:rPr>
        <w:t>Необхідно сприяти наявності чистого повітря на робочому місці</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proofErr w:type="spellStart"/>
      <w:r w:rsidRPr="005D077B">
        <w:rPr>
          <w:rFonts w:ascii="ProbaProRegular" w:eastAsia="Times New Roman" w:hAnsi="ProbaProRegular" w:cs="Times New Roman"/>
          <w:color w:val="1D1D1B"/>
          <w:sz w:val="26"/>
          <w:szCs w:val="26"/>
          <w:lang w:eastAsia="uk-UA"/>
        </w:rPr>
        <w:t>Розмістіть</w:t>
      </w:r>
      <w:proofErr w:type="spellEnd"/>
      <w:r w:rsidRPr="005D077B">
        <w:rPr>
          <w:rFonts w:ascii="ProbaProRegular" w:eastAsia="Times New Roman" w:hAnsi="ProbaProRegular" w:cs="Times New Roman"/>
          <w:color w:val="1D1D1B"/>
          <w:sz w:val="26"/>
          <w:szCs w:val="26"/>
          <w:lang w:eastAsia="uk-UA"/>
        </w:rPr>
        <w:t xml:space="preserve"> плакати (</w:t>
      </w:r>
      <w:proofErr w:type="spellStart"/>
      <w:r w:rsidRPr="005D077B">
        <w:rPr>
          <w:rFonts w:ascii="ProbaProRegular" w:eastAsia="Times New Roman" w:hAnsi="ProbaProRegular" w:cs="Times New Roman"/>
          <w:color w:val="1D1D1B"/>
          <w:sz w:val="26"/>
          <w:szCs w:val="26"/>
          <w:lang w:eastAsia="uk-UA"/>
        </w:rPr>
        <w:t>постери</w:t>
      </w:r>
      <w:proofErr w:type="spellEnd"/>
      <w:r w:rsidRPr="005D077B">
        <w:rPr>
          <w:rFonts w:ascii="ProbaProRegular" w:eastAsia="Times New Roman" w:hAnsi="ProbaProRegular" w:cs="Times New Roman"/>
          <w:color w:val="1D1D1B"/>
          <w:sz w:val="26"/>
          <w:szCs w:val="26"/>
          <w:lang w:eastAsia="uk-UA"/>
        </w:rPr>
        <w:t>), що пропагують чисте повітря на робочих місцях. Поєднуйте такі заходи з іншим комунікаційними заходами (інструктажі, навчання), що пропагують гігієну та охорону праці. Проводьте брифінги та наради з широким колом фахівців із зовні тощо.</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 xml:space="preserve">Переконайтеся, що маски для обличчя, інші тканинні засоби індивідуального захисту доступні на робочих місцях, де є скупчення людей із </w:t>
      </w:r>
      <w:proofErr w:type="spellStart"/>
      <w:r w:rsidRPr="005D077B">
        <w:rPr>
          <w:rFonts w:ascii="ProbaProRegular" w:eastAsia="Times New Roman" w:hAnsi="ProbaProRegular" w:cs="Times New Roman"/>
          <w:color w:val="1D1D1B"/>
          <w:sz w:val="26"/>
          <w:szCs w:val="26"/>
          <w:lang w:eastAsia="uk-UA"/>
        </w:rPr>
        <w:t>нежитєм</w:t>
      </w:r>
      <w:proofErr w:type="spellEnd"/>
      <w:r w:rsidRPr="005D077B">
        <w:rPr>
          <w:rFonts w:ascii="ProbaProRegular" w:eastAsia="Times New Roman" w:hAnsi="ProbaProRegular" w:cs="Times New Roman"/>
          <w:color w:val="1D1D1B"/>
          <w:sz w:val="26"/>
          <w:szCs w:val="26"/>
          <w:lang w:eastAsia="uk-UA"/>
        </w:rPr>
        <w:t xml:space="preserve"> (кашлем) на роботі. Для утилізації одноразових масок (фільтрів для масок) мають бути передбачені спеціальні урни для їх утилізації.</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color w:val="1D1D1B"/>
          <w:sz w:val="26"/>
          <w:szCs w:val="26"/>
          <w:lang w:eastAsia="uk-UA"/>
        </w:rPr>
        <w:t>Чому?</w:t>
      </w:r>
      <w:r w:rsidRPr="005D077B">
        <w:rPr>
          <w:rFonts w:ascii="ProbaProRegular" w:eastAsia="Times New Roman" w:hAnsi="ProbaProRegular" w:cs="Times New Roman"/>
          <w:color w:val="1D1D1B"/>
          <w:sz w:val="26"/>
          <w:szCs w:val="26"/>
          <w:lang w:eastAsia="uk-UA"/>
        </w:rPr>
        <w:t> Оскільки виконання вимог щодо гігієни праці на робочих місцях перешкоджає поширенню COVID-19.</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i/>
          <w:iCs/>
          <w:color w:val="1D1D1B"/>
          <w:sz w:val="26"/>
          <w:szCs w:val="26"/>
          <w:lang w:eastAsia="uk-UA"/>
        </w:rPr>
        <w:t>Порадьте працівникам та підрядникам перед поїздками у відрядження отримати загальнонаціональні (загальнодержавні) рекомендації щодо протидії розповсюдженню COVID-19.</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Розкажіть своїм співробітникам, підрядникам та клієнтам, що COVID-19 може почати розповсюджуватись у їх середовищі в разі наявності осіб з температурою 37.3 ºC.</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i/>
          <w:iCs/>
          <w:color w:val="1D1D1B"/>
          <w:sz w:val="26"/>
          <w:szCs w:val="26"/>
          <w:lang w:eastAsia="uk-UA"/>
        </w:rPr>
        <w:t>Особам з такою температурою необхідно залишатись вдома (або працювати вдома)</w:t>
      </w:r>
      <w:r w:rsidRPr="005D077B">
        <w:rPr>
          <w:rFonts w:ascii="ProbaProRegular" w:eastAsia="Times New Roman" w:hAnsi="ProbaProRegular" w:cs="Times New Roman"/>
          <w:color w:val="1D1D1B"/>
          <w:sz w:val="26"/>
          <w:szCs w:val="26"/>
          <w:lang w:eastAsia="uk-UA"/>
        </w:rPr>
        <w:t>.</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 xml:space="preserve">Особам з температурою, вищою за 37.3 ºC прийом жарознижуючих ліків таких, як </w:t>
      </w:r>
      <w:proofErr w:type="spellStart"/>
      <w:r w:rsidRPr="005D077B">
        <w:rPr>
          <w:rFonts w:ascii="ProbaProRegular" w:eastAsia="Times New Roman" w:hAnsi="ProbaProRegular" w:cs="Times New Roman"/>
          <w:color w:val="1D1D1B"/>
          <w:sz w:val="26"/>
          <w:szCs w:val="26"/>
          <w:lang w:eastAsia="uk-UA"/>
        </w:rPr>
        <w:t>парацетамол</w:t>
      </w:r>
      <w:proofErr w:type="spellEnd"/>
      <w:r w:rsidRPr="005D077B">
        <w:rPr>
          <w:rFonts w:ascii="ProbaProRegular" w:eastAsia="Times New Roman" w:hAnsi="ProbaProRegular" w:cs="Times New Roman"/>
          <w:color w:val="1D1D1B"/>
          <w:sz w:val="26"/>
          <w:szCs w:val="26"/>
          <w:lang w:eastAsia="uk-UA"/>
        </w:rPr>
        <w:t>/</w:t>
      </w:r>
      <w:proofErr w:type="spellStart"/>
      <w:r w:rsidRPr="005D077B">
        <w:rPr>
          <w:rFonts w:ascii="ProbaProRegular" w:eastAsia="Times New Roman" w:hAnsi="ProbaProRegular" w:cs="Times New Roman"/>
          <w:color w:val="1D1D1B"/>
          <w:sz w:val="26"/>
          <w:szCs w:val="26"/>
          <w:lang w:eastAsia="uk-UA"/>
        </w:rPr>
        <w:t>ацетамінофен</w:t>
      </w:r>
      <w:proofErr w:type="spellEnd"/>
      <w:r w:rsidRPr="005D077B">
        <w:rPr>
          <w:rFonts w:ascii="ProbaProRegular" w:eastAsia="Times New Roman" w:hAnsi="ProbaProRegular" w:cs="Times New Roman"/>
          <w:color w:val="1D1D1B"/>
          <w:sz w:val="26"/>
          <w:szCs w:val="26"/>
          <w:lang w:eastAsia="uk-UA"/>
        </w:rPr>
        <w:t xml:space="preserve">, </w:t>
      </w:r>
      <w:proofErr w:type="spellStart"/>
      <w:r w:rsidRPr="005D077B">
        <w:rPr>
          <w:rFonts w:ascii="ProbaProRegular" w:eastAsia="Times New Roman" w:hAnsi="ProbaProRegular" w:cs="Times New Roman"/>
          <w:color w:val="1D1D1B"/>
          <w:sz w:val="26"/>
          <w:szCs w:val="26"/>
          <w:lang w:eastAsia="uk-UA"/>
        </w:rPr>
        <w:t>ібупрофен</w:t>
      </w:r>
      <w:proofErr w:type="spellEnd"/>
      <w:r w:rsidRPr="005D077B">
        <w:rPr>
          <w:rFonts w:ascii="ProbaProRegular" w:eastAsia="Times New Roman" w:hAnsi="ProbaProRegular" w:cs="Times New Roman"/>
          <w:color w:val="1D1D1B"/>
          <w:sz w:val="26"/>
          <w:szCs w:val="26"/>
          <w:lang w:eastAsia="uk-UA"/>
        </w:rPr>
        <w:t xml:space="preserve"> або аспірин, може тільки замаскувати захворювання (інфікування).</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 xml:space="preserve">Ведіть постійне спілкування з працівниками, </w:t>
      </w:r>
      <w:proofErr w:type="spellStart"/>
      <w:r w:rsidRPr="005D077B">
        <w:rPr>
          <w:rFonts w:ascii="ProbaProRegular" w:eastAsia="Times New Roman" w:hAnsi="ProbaProRegular" w:cs="Times New Roman"/>
          <w:color w:val="1D1D1B"/>
          <w:sz w:val="26"/>
          <w:szCs w:val="26"/>
          <w:lang w:eastAsia="uk-UA"/>
        </w:rPr>
        <w:t>видавайте</w:t>
      </w:r>
      <w:proofErr w:type="spellEnd"/>
      <w:r w:rsidRPr="005D077B">
        <w:rPr>
          <w:rFonts w:ascii="ProbaProRegular" w:eastAsia="Times New Roman" w:hAnsi="ProbaProRegular" w:cs="Times New Roman"/>
          <w:color w:val="1D1D1B"/>
          <w:sz w:val="26"/>
          <w:szCs w:val="26"/>
          <w:lang w:eastAsia="uk-UA"/>
        </w:rPr>
        <w:t xml:space="preserve"> працівникам прокламації, що рекомендують залишатись вдома (у випадках, коли працівники мають лише легкі симптоми COVID-19).</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Розміщайте плакати з рекомендаціями щодо профілактики розповсюдженню COVID-19 на робочих місцях. Поєднайте ці заходи із поширенням інформації іншими каналами зв’язку, які зазвичай використовуються у вашій організації або бізнесі.</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Ваші служби з охорони праці, місцеві органи охорони здоров’я або інші партнери можуть розробили заходи щодо просування інформаційної кампанії із профілактики розповсюдження COVID-19.</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color w:val="1D1D1B"/>
          <w:sz w:val="26"/>
          <w:szCs w:val="26"/>
          <w:lang w:eastAsia="uk-UA"/>
        </w:rPr>
        <w:lastRenderedPageBreak/>
        <w:t>Що слід враховувати, коли ви та ваші працівники подорожуєте</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i/>
          <w:iCs/>
          <w:color w:val="1D1D1B"/>
          <w:sz w:val="26"/>
          <w:szCs w:val="26"/>
          <w:lang w:eastAsia="uk-UA"/>
        </w:rPr>
        <w:t>Перед поїздкою</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Переконайтеся, що ваша організація, співробітники організації мають актуальну інформацію про райони де поширюється COVID-19. Ви можете знайти це за адресою: </w:t>
      </w:r>
      <w:r w:rsidRPr="005D077B">
        <w:rPr>
          <w:rFonts w:ascii="ProbaProRegular" w:eastAsia="Times New Roman" w:hAnsi="ProbaProRegular" w:cs="Times New Roman"/>
          <w:b/>
          <w:bCs/>
          <w:color w:val="1D1D1B"/>
          <w:sz w:val="26"/>
          <w:szCs w:val="26"/>
          <w:lang w:eastAsia="uk-UA"/>
        </w:rPr>
        <w:t>https://www.who.int/emergencies/diseases/novel-coronavirus-2019/situation-reports/</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 xml:space="preserve">На основі актуальної інформації Ваша організація повинна здійснити оцінку переваг та ризиків, які пов’язані з майбутніми </w:t>
      </w:r>
      <w:proofErr w:type="spellStart"/>
      <w:r w:rsidRPr="005D077B">
        <w:rPr>
          <w:rFonts w:ascii="ProbaProRegular" w:eastAsia="Times New Roman" w:hAnsi="ProbaProRegular" w:cs="Times New Roman"/>
          <w:color w:val="1D1D1B"/>
          <w:sz w:val="26"/>
          <w:szCs w:val="26"/>
          <w:lang w:eastAsia="uk-UA"/>
        </w:rPr>
        <w:t>відрядженнями</w:t>
      </w:r>
      <w:proofErr w:type="spellEnd"/>
      <w:r w:rsidRPr="005D077B">
        <w:rPr>
          <w:rFonts w:ascii="ProbaProRegular" w:eastAsia="Times New Roman" w:hAnsi="ProbaProRegular" w:cs="Times New Roman"/>
          <w:color w:val="1D1D1B"/>
          <w:sz w:val="26"/>
          <w:szCs w:val="26"/>
          <w:lang w:eastAsia="uk-UA"/>
        </w:rPr>
        <w:t xml:space="preserve"> Ваших працівників.</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 xml:space="preserve">Уникайте направлення у відрядження працівників, які можуть піддаватися більшому високому ризику інфікування та розвитку ускладнень (наприклад, осіб літнього віку співробітники, що мають такі захворювання, як цукровий діабет, захворювання серця та </w:t>
      </w:r>
      <w:proofErr w:type="spellStart"/>
      <w:r w:rsidRPr="005D077B">
        <w:rPr>
          <w:rFonts w:ascii="ProbaProRegular" w:eastAsia="Times New Roman" w:hAnsi="ProbaProRegular" w:cs="Times New Roman"/>
          <w:color w:val="1D1D1B"/>
          <w:sz w:val="26"/>
          <w:szCs w:val="26"/>
          <w:lang w:eastAsia="uk-UA"/>
        </w:rPr>
        <w:t>легенів</w:t>
      </w:r>
      <w:proofErr w:type="spellEnd"/>
      <w:r w:rsidRPr="005D077B">
        <w:rPr>
          <w:rFonts w:ascii="ProbaProRegular" w:eastAsia="Times New Roman" w:hAnsi="ProbaProRegular" w:cs="Times New Roman"/>
          <w:color w:val="1D1D1B"/>
          <w:sz w:val="26"/>
          <w:szCs w:val="26"/>
          <w:lang w:eastAsia="uk-UA"/>
        </w:rPr>
        <w:t>, тощо) в райони, де COVID-19 поширюється</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Переконайтесь, що всіх осіб, які подорожують у регіони, що повідомляють про COVID-19, проінформовано про профілактичні заходи кваліфікованими медичними працівниками</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Розгляньте питання про видачу працівників, які збираються подорожувати невеликими пляшками (до 100 мл) дезінфікуючих засобів для рук на основі спирту. Це може полегшити регулярне миття рук.</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i/>
          <w:iCs/>
          <w:color w:val="1D1D1B"/>
          <w:sz w:val="26"/>
          <w:szCs w:val="26"/>
          <w:lang w:eastAsia="uk-UA"/>
        </w:rPr>
        <w:t>Під час подорожі</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Заохочуйте працівників регулярно мити руки та триматися не менше одного метра від людей, які кашляють або чхають</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Переконайтесь, що працівники знають, що робити та до кого звертатися, якщо їм погано під час подорожі.</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Переконайтесь, що ваші працівники дотримуються інструкцій місцевих органів влади, де вони перебувають, подорожують. Якщо, наприклад, їм сказали місцеві органи влади не їхати кудись вони повинні виконувати вказівки місцевих органів влади. Ваші працівники повинні відповідати будь-яким місцевим обмеженням у подорожі, русі чи великих зборах.</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i/>
          <w:iCs/>
          <w:color w:val="1D1D1B"/>
          <w:sz w:val="26"/>
          <w:szCs w:val="26"/>
          <w:lang w:eastAsia="uk-UA"/>
        </w:rPr>
        <w:t>Коли ви або ваші співробітники повертаєтеся з подорожі</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Співробітники, які повернулися з району, де розповсюджується COVID-19, повинні контролювати симптоми протягом 14 днів та проводити виміри температури тіла двічі на день.</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lastRenderedPageBreak/>
        <w:t>Якщо у них навіть м’який кашель або не дуже висока температура (тобто температура 37,3 ºС і більше) вони повинні залишатися вдома і самоізолюватися. Це означає уникати близького контакту (один метр або ближче) з іншими людьми, включаючи членів сім’ї.</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Вони також повинні телефонувати до закладу охорони здоров’я або місцевого управління охорони здоров’я, надаючи їм детальну інформацію про свій стан здоров’я та недавні подорожі.</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color w:val="1D1D1B"/>
          <w:sz w:val="26"/>
          <w:szCs w:val="26"/>
          <w:lang w:eastAsia="uk-UA"/>
        </w:rPr>
        <w:t>Підготовка вашого бізнесу у випадку, якщо COVID-19 потрапить у ваш</w:t>
      </w:r>
      <w:r w:rsidRPr="005D077B">
        <w:rPr>
          <w:rFonts w:ascii="ProbaProRegular" w:eastAsia="Times New Roman" w:hAnsi="ProbaProRegular" w:cs="Times New Roman"/>
          <w:color w:val="1D1D1B"/>
          <w:sz w:val="26"/>
          <w:szCs w:val="26"/>
          <w:lang w:eastAsia="uk-UA"/>
        </w:rPr>
        <w:t> </w:t>
      </w:r>
      <w:r w:rsidRPr="005D077B">
        <w:rPr>
          <w:rFonts w:ascii="ProbaProRegular" w:eastAsia="Times New Roman" w:hAnsi="ProbaProRegular" w:cs="Times New Roman"/>
          <w:b/>
          <w:bCs/>
          <w:color w:val="1D1D1B"/>
          <w:sz w:val="26"/>
          <w:szCs w:val="26"/>
          <w:lang w:eastAsia="uk-UA"/>
        </w:rPr>
        <w:t>колектив</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Поміркуйте, як визначити осіб, які можуть перебувати в зоні ризику та підтримайте їх, де допускайте випадків дискримінації осіб, які працюють на Ваших робочих місцях.</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 xml:space="preserve">Сюди можна віднести осіб, які нещодавно їздили у райони інфікування COVID-19, осіб, які мають інші серйозні захворювання (наприклад, з діабетом, захворюванням серця та </w:t>
      </w:r>
      <w:proofErr w:type="spellStart"/>
      <w:r w:rsidRPr="005D077B">
        <w:rPr>
          <w:rFonts w:ascii="ProbaProRegular" w:eastAsia="Times New Roman" w:hAnsi="ProbaProRegular" w:cs="Times New Roman"/>
          <w:color w:val="1D1D1B"/>
          <w:sz w:val="26"/>
          <w:szCs w:val="26"/>
          <w:lang w:eastAsia="uk-UA"/>
        </w:rPr>
        <w:t>легенів</w:t>
      </w:r>
      <w:proofErr w:type="spellEnd"/>
      <w:r w:rsidRPr="005D077B">
        <w:rPr>
          <w:rFonts w:ascii="ProbaProRegular" w:eastAsia="Times New Roman" w:hAnsi="ProbaProRegular" w:cs="Times New Roman"/>
          <w:color w:val="1D1D1B"/>
          <w:sz w:val="26"/>
          <w:szCs w:val="26"/>
          <w:lang w:eastAsia="uk-UA"/>
        </w:rPr>
        <w:t>, інші хвороби, які пов’язані з віком).</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proofErr w:type="spellStart"/>
      <w:r w:rsidRPr="005D077B">
        <w:rPr>
          <w:rFonts w:ascii="ProbaProRegular" w:eastAsia="Times New Roman" w:hAnsi="ProbaProRegular" w:cs="Times New Roman"/>
          <w:color w:val="1D1D1B"/>
          <w:sz w:val="26"/>
          <w:szCs w:val="26"/>
          <w:lang w:eastAsia="uk-UA"/>
        </w:rPr>
        <w:t>Повідомте</w:t>
      </w:r>
      <w:proofErr w:type="spellEnd"/>
      <w:r w:rsidRPr="005D077B">
        <w:rPr>
          <w:rFonts w:ascii="ProbaProRegular" w:eastAsia="Times New Roman" w:hAnsi="ProbaProRegular" w:cs="Times New Roman"/>
          <w:color w:val="1D1D1B"/>
          <w:sz w:val="26"/>
          <w:szCs w:val="26"/>
          <w:lang w:eastAsia="uk-UA"/>
        </w:rPr>
        <w:t xml:space="preserve"> своєму місцевому органу охорони здоров’я, що ви розробляєте план, і вимагайте участі (підтримки) від такого органу.</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Сприяйте регулярній роботі (спілкуванні) всередині Вашої організації.</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Якщо у Вашій організації зафіксовано спалах COVID -19, місцевий орган охорони здоров’я може порадити працівникам з Вашої компанії (організації, підприємства) уникати громадського транспорту, місць скупчень людей.</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Використання телекомунікаційних технологій допоможе вашому бізнесу продовжувати працювати, поки ваші співробітники знаходяться на відстані.</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Розробити план надзвичайних ситуацій  та можливість роботи бізнесу безперервно на випадок спалаху COVID-19 в районах (країнах), де Ваш бізнес (компанія, підприємство) здійснює свою діяльність.</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План допоможе підготувати вашу організацію (компанію) до можливого спалаху COVID -19 на робочих місцях в інших регіонах (країнах).</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Розроблений план із надзвичайних ситуацій допоможе впоратись з іншими (схожими) ситуаціями, які стосуються захворюваності.</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color w:val="1D1D1B"/>
          <w:sz w:val="26"/>
          <w:szCs w:val="26"/>
          <w:lang w:eastAsia="uk-UA"/>
        </w:rPr>
        <w:t>Підкресліть такі ключові моменти, як:</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lastRenderedPageBreak/>
        <w:t xml:space="preserve">Важливість залишатися подалі від роботи, навіть якщо вони мають лише легкі симптоми або довелося приймати прості ліки (наприклад, </w:t>
      </w:r>
      <w:proofErr w:type="spellStart"/>
      <w:r w:rsidRPr="005D077B">
        <w:rPr>
          <w:rFonts w:ascii="ProbaProRegular" w:eastAsia="Times New Roman" w:hAnsi="ProbaProRegular" w:cs="Times New Roman"/>
          <w:color w:val="1D1D1B"/>
          <w:sz w:val="26"/>
          <w:szCs w:val="26"/>
          <w:lang w:eastAsia="uk-UA"/>
        </w:rPr>
        <w:t>парацетамол</w:t>
      </w:r>
      <w:proofErr w:type="spellEnd"/>
      <w:r w:rsidRPr="005D077B">
        <w:rPr>
          <w:rFonts w:ascii="ProbaProRegular" w:eastAsia="Times New Roman" w:hAnsi="ProbaProRegular" w:cs="Times New Roman"/>
          <w:color w:val="1D1D1B"/>
          <w:sz w:val="26"/>
          <w:szCs w:val="26"/>
          <w:lang w:eastAsia="uk-UA"/>
        </w:rPr>
        <w:t xml:space="preserve">, </w:t>
      </w:r>
      <w:proofErr w:type="spellStart"/>
      <w:r w:rsidRPr="005D077B">
        <w:rPr>
          <w:rFonts w:ascii="ProbaProRegular" w:eastAsia="Times New Roman" w:hAnsi="ProbaProRegular" w:cs="Times New Roman"/>
          <w:color w:val="1D1D1B"/>
          <w:sz w:val="26"/>
          <w:szCs w:val="26"/>
          <w:lang w:eastAsia="uk-UA"/>
        </w:rPr>
        <w:t>ібупрофен</w:t>
      </w:r>
      <w:proofErr w:type="spellEnd"/>
      <w:r w:rsidRPr="005D077B">
        <w:rPr>
          <w:rFonts w:ascii="ProbaProRegular" w:eastAsia="Times New Roman" w:hAnsi="ProbaProRegular" w:cs="Times New Roman"/>
          <w:color w:val="1D1D1B"/>
          <w:sz w:val="26"/>
          <w:szCs w:val="26"/>
          <w:lang w:eastAsia="uk-UA"/>
        </w:rPr>
        <w:t>), які можуть маскувати симптоми</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 xml:space="preserve">Будьте впевнені, що ваш план стосується психічного здоров’я та соціальних наслідків </w:t>
      </w:r>
      <w:proofErr w:type="spellStart"/>
      <w:r w:rsidRPr="005D077B">
        <w:rPr>
          <w:rFonts w:ascii="ProbaProRegular" w:eastAsia="Times New Roman" w:hAnsi="ProbaProRegular" w:cs="Times New Roman"/>
          <w:color w:val="1D1D1B"/>
          <w:sz w:val="26"/>
          <w:szCs w:val="26"/>
          <w:lang w:eastAsia="uk-UA"/>
        </w:rPr>
        <w:t>випадкуCOVID</w:t>
      </w:r>
      <w:proofErr w:type="spellEnd"/>
      <w:r w:rsidRPr="005D077B">
        <w:rPr>
          <w:rFonts w:ascii="ProbaProRegular" w:eastAsia="Times New Roman" w:hAnsi="ProbaProRegular" w:cs="Times New Roman"/>
          <w:color w:val="1D1D1B"/>
          <w:sz w:val="26"/>
          <w:szCs w:val="26"/>
          <w:lang w:eastAsia="uk-UA"/>
        </w:rPr>
        <w:t>-19 на робочому місці чи в громаді та пропонує інформацію для підтримки для малого та середнього бізнесу та внутрішнього здоров’я, добробуту персоналу, підтримку, розвиток партнерських стосунків та планів із закладами охорони здоров’я та соціальними службами</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Ваш місцевий заклад охорони здоров’я може запропонувати підтримку та рекомендації в розробці вашого плану.</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b/>
          <w:bCs/>
          <w:color w:val="1D1D1B"/>
          <w:sz w:val="26"/>
          <w:szCs w:val="26"/>
          <w:lang w:eastAsia="uk-UA"/>
        </w:rPr>
        <w:t>Пам’ятайте:</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Зараз саме час підготуватися до COVID-19. Прості запобіжні заходи та планування можуть мати велике значення.</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Зараз дії допоможуть захистити ваших співробітників та ваш бізнес.</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Як бути в курсі:</w:t>
      </w:r>
    </w:p>
    <w:p w:rsidR="005D077B" w:rsidRPr="005D077B" w:rsidRDefault="005D077B" w:rsidP="005D077B">
      <w:pPr>
        <w:shd w:val="clear" w:color="auto" w:fill="FFFFFF"/>
        <w:spacing w:after="100" w:afterAutospacing="1" w:line="360" w:lineRule="atLeast"/>
        <w:ind w:firstLine="0"/>
        <w:rPr>
          <w:rFonts w:ascii="ProbaProRegular" w:eastAsia="Times New Roman" w:hAnsi="ProbaProRegular" w:cs="Times New Roman"/>
          <w:color w:val="1D1D1B"/>
          <w:sz w:val="26"/>
          <w:szCs w:val="26"/>
          <w:lang w:eastAsia="uk-UA"/>
        </w:rPr>
      </w:pPr>
      <w:r w:rsidRPr="005D077B">
        <w:rPr>
          <w:rFonts w:ascii="ProbaProRegular" w:eastAsia="Times New Roman" w:hAnsi="ProbaProRegular" w:cs="Times New Roman"/>
          <w:color w:val="1D1D1B"/>
          <w:sz w:val="26"/>
          <w:szCs w:val="26"/>
          <w:lang w:eastAsia="uk-UA"/>
        </w:rPr>
        <w:t>Знайдіть останню інформацію від ВООЗ щодо місця поширення COVID-19.</w:t>
      </w:r>
    </w:p>
    <w:p w:rsidR="00902206" w:rsidRDefault="00902206">
      <w:bookmarkStart w:id="0" w:name="_GoBack"/>
      <w:bookmarkEnd w:id="0"/>
    </w:p>
    <w:sectPr w:rsidR="009022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SemiBold">
    <w:altName w:val="Times New Roman"/>
    <w:panose1 w:val="00000000000000000000"/>
    <w:charset w:val="00"/>
    <w:family w:val="roman"/>
    <w:notTrueType/>
    <w:pitch w:val="default"/>
  </w:font>
  <w:font w:name="ProbaPr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7B"/>
    <w:rsid w:val="005D077B"/>
    <w:rsid w:val="009022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2BCC2-5731-4639-8D6D-168F5243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02970">
      <w:bodyDiv w:val="1"/>
      <w:marLeft w:val="0"/>
      <w:marRight w:val="0"/>
      <w:marTop w:val="0"/>
      <w:marBottom w:val="0"/>
      <w:divBdr>
        <w:top w:val="none" w:sz="0" w:space="0" w:color="auto"/>
        <w:left w:val="none" w:sz="0" w:space="0" w:color="auto"/>
        <w:bottom w:val="none" w:sz="0" w:space="0" w:color="auto"/>
        <w:right w:val="none" w:sz="0" w:space="0" w:color="auto"/>
      </w:divBdr>
      <w:divsChild>
        <w:div w:id="444420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6530</Words>
  <Characters>3723</Characters>
  <Application>Microsoft Office Word</Application>
  <DocSecurity>0</DocSecurity>
  <Lines>31</Lines>
  <Paragraphs>20</Paragraphs>
  <ScaleCrop>false</ScaleCrop>
  <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Нина</dc:creator>
  <cp:keywords/>
  <dc:description/>
  <cp:lastModifiedBy>Полищук Нина</cp:lastModifiedBy>
  <cp:revision>1</cp:revision>
  <dcterms:created xsi:type="dcterms:W3CDTF">2020-03-12T15:41:00Z</dcterms:created>
  <dcterms:modified xsi:type="dcterms:W3CDTF">2020-03-12T15:41:00Z</dcterms:modified>
</cp:coreProperties>
</file>